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d1788a827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bca9852f6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Oberthingau,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f666198c94d00" /><Relationship Type="http://schemas.openxmlformats.org/officeDocument/2006/relationships/numbering" Target="/word/numbering.xml" Id="R3d21f1a48ec646fe" /><Relationship Type="http://schemas.openxmlformats.org/officeDocument/2006/relationships/settings" Target="/word/settings.xml" Id="Ra1c18f3825854175" /><Relationship Type="http://schemas.openxmlformats.org/officeDocument/2006/relationships/image" Target="/word/media/116c65b4-a850-4f5a-8961-c6d93862b1e2.png" Id="R5dbbca9852f64b49" /></Relationships>
</file>