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bba1140c7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5b3902115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Obertiefental,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c21e15e46415d" /><Relationship Type="http://schemas.openxmlformats.org/officeDocument/2006/relationships/numbering" Target="/word/numbering.xml" Id="Ra5f8a189b15e4653" /><Relationship Type="http://schemas.openxmlformats.org/officeDocument/2006/relationships/settings" Target="/word/settings.xml" Id="R70c82739be904e8e" /><Relationship Type="http://schemas.openxmlformats.org/officeDocument/2006/relationships/image" Target="/word/media/8c89299e-7fe2-4a90-a005-7b47ce61e989.png" Id="R7865b39021154e31" /></Relationships>
</file>