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e8b12c745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c785d29a5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Oberwagenbach,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0fe4446a94049" /><Relationship Type="http://schemas.openxmlformats.org/officeDocument/2006/relationships/numbering" Target="/word/numbering.xml" Id="Rcfe307b09ef946ee" /><Relationship Type="http://schemas.openxmlformats.org/officeDocument/2006/relationships/settings" Target="/word/settings.xml" Id="Rcafb55ce530d4a0d" /><Relationship Type="http://schemas.openxmlformats.org/officeDocument/2006/relationships/image" Target="/word/media/6198870d-653b-4370-a81b-984252a70a5e.png" Id="R3f6c785d29a54b2c" /></Relationships>
</file>