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aff2e657d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3b35b1f7d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Oberwahrberg,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0a0929a344c88" /><Relationship Type="http://schemas.openxmlformats.org/officeDocument/2006/relationships/numbering" Target="/word/numbering.xml" Id="Ra2b08e01e4974dac" /><Relationship Type="http://schemas.openxmlformats.org/officeDocument/2006/relationships/settings" Target="/word/settings.xml" Id="R72b518f9410b4572" /><Relationship Type="http://schemas.openxmlformats.org/officeDocument/2006/relationships/image" Target="/word/media/3900d3d7-9a33-4cd8-bd76-be75024f7c07.png" Id="Re0d3b35b1f7d4ce4" /></Relationships>
</file>