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f4c9c6951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822279a06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8f6474f0d45d8" /><Relationship Type="http://schemas.openxmlformats.org/officeDocument/2006/relationships/numbering" Target="/word/numbering.xml" Id="R8f2ad51a5ade48d0" /><Relationship Type="http://schemas.openxmlformats.org/officeDocument/2006/relationships/settings" Target="/word/settings.xml" Id="R0f19f53176634c41" /><Relationship Type="http://schemas.openxmlformats.org/officeDocument/2006/relationships/image" Target="/word/media/bcd10b3a-0238-44f6-81f8-c05964af15ab.png" Id="Rd11822279a064160" /></Relationships>
</file>