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52ca5672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5da2e8c2e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Oberwarmensteinach,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aaf0fe13d4bb7" /><Relationship Type="http://schemas.openxmlformats.org/officeDocument/2006/relationships/numbering" Target="/word/numbering.xml" Id="R066c6f4e79ee4653" /><Relationship Type="http://schemas.openxmlformats.org/officeDocument/2006/relationships/settings" Target="/word/settings.xml" Id="R368b0d16a191496c" /><Relationship Type="http://schemas.openxmlformats.org/officeDocument/2006/relationships/image" Target="/word/media/41d15009-68aa-4436-bc51-b4cd7c15c870.png" Id="Re7b5da2e8c2e4537" /></Relationships>
</file>