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c0a30e37e42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e12f53f77244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Oberweiler,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ee490d1f934a29" /><Relationship Type="http://schemas.openxmlformats.org/officeDocument/2006/relationships/numbering" Target="/word/numbering.xml" Id="Rce188e485f1847d2" /><Relationship Type="http://schemas.openxmlformats.org/officeDocument/2006/relationships/settings" Target="/word/settings.xml" Id="R7e22a7a0593d4287" /><Relationship Type="http://schemas.openxmlformats.org/officeDocument/2006/relationships/image" Target="/word/media/72293b61-78fd-4deb-9329-1c6a01c4828b.png" Id="R02e12f53f7724442" /></Relationships>
</file>