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ff08531b8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343553fa8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Steinreinach,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ca97297054af0" /><Relationship Type="http://schemas.openxmlformats.org/officeDocument/2006/relationships/numbering" Target="/word/numbering.xml" Id="R9ea2c309d7f34f84" /><Relationship Type="http://schemas.openxmlformats.org/officeDocument/2006/relationships/settings" Target="/word/settings.xml" Id="Re30a5afed0704fb0" /><Relationship Type="http://schemas.openxmlformats.org/officeDocument/2006/relationships/image" Target="/word/media/27b77c83-477c-4752-b726-c40c33af3a21.png" Id="R378343553fa84df0" /></Relationships>
</file>