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4c4a4af5f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0ba5bf30d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Traxing,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0e947130b4558" /><Relationship Type="http://schemas.openxmlformats.org/officeDocument/2006/relationships/numbering" Target="/word/numbering.xml" Id="R5acce7a024a7403f" /><Relationship Type="http://schemas.openxmlformats.org/officeDocument/2006/relationships/settings" Target="/word/settings.xml" Id="R7d36956830874784" /><Relationship Type="http://schemas.openxmlformats.org/officeDocument/2006/relationships/image" Target="/word/media/60d6759b-0be7-473a-93f7-7bc077021c28.png" Id="Rb2f0ba5bf30d411c" /></Relationships>
</file>