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16ed69eb7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7f962277f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Trebanitz,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4de675eaa42eb" /><Relationship Type="http://schemas.openxmlformats.org/officeDocument/2006/relationships/numbering" Target="/word/numbering.xml" Id="Rb152519dd283418a" /><Relationship Type="http://schemas.openxmlformats.org/officeDocument/2006/relationships/settings" Target="/word/settings.xml" Id="Rbf26331423ce4291" /><Relationship Type="http://schemas.openxmlformats.org/officeDocument/2006/relationships/image" Target="/word/media/fb6fb70c-e6af-44df-bceb-e9b4b374c658.png" Id="Rb507f962277f4c91" /></Relationships>
</file>