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d583abb09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3a047fa39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5c6a091cd47d9" /><Relationship Type="http://schemas.openxmlformats.org/officeDocument/2006/relationships/numbering" Target="/word/numbering.xml" Id="R5cdff65f63464efd" /><Relationship Type="http://schemas.openxmlformats.org/officeDocument/2006/relationships/settings" Target="/word/settings.xml" Id="R4b0256a69d6d4a49" /><Relationship Type="http://schemas.openxmlformats.org/officeDocument/2006/relationships/image" Target="/word/media/35659d88-84d2-48be-a0e2-a3a28fbf8e09.png" Id="R7463a047fa3949ae" /></Relationships>
</file>