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9ff0e271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97c1896fb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Treischfeld,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0bd2ecab4b84" /><Relationship Type="http://schemas.openxmlformats.org/officeDocument/2006/relationships/numbering" Target="/word/numbering.xml" Id="R5c574d56c6a146b7" /><Relationship Type="http://schemas.openxmlformats.org/officeDocument/2006/relationships/settings" Target="/word/settings.xml" Id="R69db6f40233f4ffb" /><Relationship Type="http://schemas.openxmlformats.org/officeDocument/2006/relationships/image" Target="/word/media/df067db3-aacf-4ec6-a1e5-2ff824ff284a.png" Id="R9f097c1896fb4b8a" /></Relationships>
</file>