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8bdd8b1e9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5e1d20f84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3bce9c55c4c97" /><Relationship Type="http://schemas.openxmlformats.org/officeDocument/2006/relationships/numbering" Target="/word/numbering.xml" Id="Ra35cb12da54c491f" /><Relationship Type="http://schemas.openxmlformats.org/officeDocument/2006/relationships/settings" Target="/word/settings.xml" Id="R98cbe4a60ceb4f08" /><Relationship Type="http://schemas.openxmlformats.org/officeDocument/2006/relationships/image" Target="/word/media/98f3d123-9fbd-4e38-8962-2856a61fd5b8.png" Id="R3185e1d20f844d0e" /></Relationships>
</file>