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fd6da51af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a96899c53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2174ac0b24c3f" /><Relationship Type="http://schemas.openxmlformats.org/officeDocument/2006/relationships/numbering" Target="/word/numbering.xml" Id="Rd3e3ba564d52463a" /><Relationship Type="http://schemas.openxmlformats.org/officeDocument/2006/relationships/settings" Target="/word/settings.xml" Id="Rd3e1f0b78a844534" /><Relationship Type="http://schemas.openxmlformats.org/officeDocument/2006/relationships/image" Target="/word/media/01297648-ca0c-4b96-bce2-2512d19a0bc0.png" Id="R9dda96899c534f3c" /></Relationships>
</file>