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bc3e2712c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9edee584d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Trendelburg,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95627145c4dc3" /><Relationship Type="http://schemas.openxmlformats.org/officeDocument/2006/relationships/numbering" Target="/word/numbering.xml" Id="Rd8bb2908a471469b" /><Relationship Type="http://schemas.openxmlformats.org/officeDocument/2006/relationships/settings" Target="/word/settings.xml" Id="R58c2e9b56468442f" /><Relationship Type="http://schemas.openxmlformats.org/officeDocument/2006/relationships/image" Target="/word/media/37107ff2-d44e-4dba-afa3-5dfba67c8b91.png" Id="R0c99edee584d4a7e" /></Relationships>
</file>