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3ec68332c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da3fbff43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Trenthorst,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22014e5f34a5b" /><Relationship Type="http://schemas.openxmlformats.org/officeDocument/2006/relationships/numbering" Target="/word/numbering.xml" Id="R6448530882b34a27" /><Relationship Type="http://schemas.openxmlformats.org/officeDocument/2006/relationships/settings" Target="/word/settings.xml" Id="Rd8ca2eb809c846a6" /><Relationship Type="http://schemas.openxmlformats.org/officeDocument/2006/relationships/image" Target="/word/media/19154e3d-1af3-41a3-bbe7-01026a8dba94.png" Id="R911da3fbff4349ea" /></Relationships>
</file>