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4b050d32d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591bfcbdf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Treplin,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af6b65ae64d3e" /><Relationship Type="http://schemas.openxmlformats.org/officeDocument/2006/relationships/numbering" Target="/word/numbering.xml" Id="R11e0b5eb00564ecd" /><Relationship Type="http://schemas.openxmlformats.org/officeDocument/2006/relationships/settings" Target="/word/settings.xml" Id="R9adf2181561c4049" /><Relationship Type="http://schemas.openxmlformats.org/officeDocument/2006/relationships/image" Target="/word/media/1fffc5af-ccb0-4cb1-8dc5-4cda51e4984d.png" Id="R0e8591bfcbdf4ed3" /></Relationships>
</file>