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3b0fb9727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27c5b2aa6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Treppenstein,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c817210f34d2d" /><Relationship Type="http://schemas.openxmlformats.org/officeDocument/2006/relationships/numbering" Target="/word/numbering.xml" Id="Rec796f9667a84511" /><Relationship Type="http://schemas.openxmlformats.org/officeDocument/2006/relationships/settings" Target="/word/settings.xml" Id="Rd0e4967569244bfe" /><Relationship Type="http://schemas.openxmlformats.org/officeDocument/2006/relationships/image" Target="/word/media/6ec22f77-f05a-404b-ab06-4b6314663b34.png" Id="R7e627c5b2aa64d70" /></Relationships>
</file>