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bc5614a1a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11674bb9e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Tressenried,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155cdcaa54c65" /><Relationship Type="http://schemas.openxmlformats.org/officeDocument/2006/relationships/numbering" Target="/word/numbering.xml" Id="R043083869f004f4c" /><Relationship Type="http://schemas.openxmlformats.org/officeDocument/2006/relationships/settings" Target="/word/settings.xml" Id="R4de04c8a51de4467" /><Relationship Type="http://schemas.openxmlformats.org/officeDocument/2006/relationships/image" Target="/word/media/c3df5bf9-86ce-49b9-997d-05fda24b009b.png" Id="R66411674bb9e4aee" /></Relationships>
</file>