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dd78fe666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99bc5b3e5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Trettendorf,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caf78940e414b" /><Relationship Type="http://schemas.openxmlformats.org/officeDocument/2006/relationships/numbering" Target="/word/numbering.xml" Id="Rfa76a5f75be44511" /><Relationship Type="http://schemas.openxmlformats.org/officeDocument/2006/relationships/settings" Target="/word/settings.xml" Id="R98acc91e51e543b3" /><Relationship Type="http://schemas.openxmlformats.org/officeDocument/2006/relationships/image" Target="/word/media/db874279-a41c-4be1-9bec-b36e9f4f9e2c.png" Id="Rdf699bc5b3e54253" /></Relationships>
</file>