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08dca42f7b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6eac38d2f4c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Trimbs,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492f29ceb2463d" /><Relationship Type="http://schemas.openxmlformats.org/officeDocument/2006/relationships/numbering" Target="/word/numbering.xml" Id="R51d76c32071c4e9b" /><Relationship Type="http://schemas.openxmlformats.org/officeDocument/2006/relationships/settings" Target="/word/settings.xml" Id="R892f3a7afafc4055" /><Relationship Type="http://schemas.openxmlformats.org/officeDocument/2006/relationships/image" Target="/word/media/bb27a0b7-8e8d-4a47-ad24-cd86a68701d1.png" Id="R8ec6eac38d2f4c38" /></Relationships>
</file>