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cfcb53b57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9f42a66d8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d92042c3a4d81" /><Relationship Type="http://schemas.openxmlformats.org/officeDocument/2006/relationships/numbering" Target="/word/numbering.xml" Id="R80aa3e3c03f940b8" /><Relationship Type="http://schemas.openxmlformats.org/officeDocument/2006/relationships/settings" Target="/word/settings.xml" Id="R261f297a97b84f60" /><Relationship Type="http://schemas.openxmlformats.org/officeDocument/2006/relationships/image" Target="/word/media/472145c2-1faf-4615-bd79-7e13ac535737.png" Id="R43e9f42a66d84293" /></Relationships>
</file>