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99f11996c74a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a81029e844b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Triptis,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2ca4fd68744e6" /><Relationship Type="http://schemas.openxmlformats.org/officeDocument/2006/relationships/numbering" Target="/word/numbering.xml" Id="Ra97dbe425da94991" /><Relationship Type="http://schemas.openxmlformats.org/officeDocument/2006/relationships/settings" Target="/word/settings.xml" Id="Rea4cf6b8efc740ab" /><Relationship Type="http://schemas.openxmlformats.org/officeDocument/2006/relationships/image" Target="/word/media/fa0564df-09e6-45c6-900c-fca1cc7121af.png" Id="R7ada81029e844bf9" /></Relationships>
</file>