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b1796ae8de4e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23eab84a3a4f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Trobitz,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3061bc97ee47c8" /><Relationship Type="http://schemas.openxmlformats.org/officeDocument/2006/relationships/numbering" Target="/word/numbering.xml" Id="Rcfc244b101524c76" /><Relationship Type="http://schemas.openxmlformats.org/officeDocument/2006/relationships/settings" Target="/word/settings.xml" Id="R916e4abb8e2a42d7" /><Relationship Type="http://schemas.openxmlformats.org/officeDocument/2006/relationships/image" Target="/word/media/4a81d831-e34a-4c7f-b485-c347c6b420ea.png" Id="R6323eab84a3a4f3b" /></Relationships>
</file>