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20cf03e5d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1b892062d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Trockenbruck,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78bdeb0bd4724" /><Relationship Type="http://schemas.openxmlformats.org/officeDocument/2006/relationships/numbering" Target="/word/numbering.xml" Id="R9c3647b013704453" /><Relationship Type="http://schemas.openxmlformats.org/officeDocument/2006/relationships/settings" Target="/word/settings.xml" Id="Rbf5a1d4b4b704a5e" /><Relationship Type="http://schemas.openxmlformats.org/officeDocument/2006/relationships/image" Target="/word/media/7ff186f8-2670-422f-a1de-85017d5ae786.png" Id="R8ec1b892062d4ef5" /></Relationships>
</file>