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f9eefe1c7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e40cd5f2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21739865c4ce9" /><Relationship Type="http://schemas.openxmlformats.org/officeDocument/2006/relationships/numbering" Target="/word/numbering.xml" Id="R1146b5e5ebb941f5" /><Relationship Type="http://schemas.openxmlformats.org/officeDocument/2006/relationships/settings" Target="/word/settings.xml" Id="Rfdd0b4c6bc994785" /><Relationship Type="http://schemas.openxmlformats.org/officeDocument/2006/relationships/image" Target="/word/media/3e53336d-30b7-4c0f-8b4a-874a47e95d8d.png" Id="R098ce40cd5f24836" /></Relationships>
</file>