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87087ff8f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063f9814f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Trossenfurt,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e9d93523746b6" /><Relationship Type="http://schemas.openxmlformats.org/officeDocument/2006/relationships/numbering" Target="/word/numbering.xml" Id="R35c5ba1cabf14939" /><Relationship Type="http://schemas.openxmlformats.org/officeDocument/2006/relationships/settings" Target="/word/settings.xml" Id="Ra15c50120e3b4c6e" /><Relationship Type="http://schemas.openxmlformats.org/officeDocument/2006/relationships/image" Target="/word/media/ac13735b-cc24-4f17-90a0-9076db332006.png" Id="R4eb063f9814f48e6" /></Relationships>
</file>