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92785ad27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301ab0c00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Trupolding,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75b964e8d4c5d" /><Relationship Type="http://schemas.openxmlformats.org/officeDocument/2006/relationships/numbering" Target="/word/numbering.xml" Id="R4717475c1ea14076" /><Relationship Type="http://schemas.openxmlformats.org/officeDocument/2006/relationships/settings" Target="/word/settings.xml" Id="R822d63911dda436d" /><Relationship Type="http://schemas.openxmlformats.org/officeDocument/2006/relationships/image" Target="/word/media/e1a702ce-ac52-4806-8401-265df41ebca3.png" Id="Rf06301ab0c004c8c" /></Relationships>
</file>