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5a6d0a64c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d4b6b52fe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98a4488ab4595" /><Relationship Type="http://schemas.openxmlformats.org/officeDocument/2006/relationships/numbering" Target="/word/numbering.xml" Id="R72345d0be8514478" /><Relationship Type="http://schemas.openxmlformats.org/officeDocument/2006/relationships/settings" Target="/word/settings.xml" Id="Ra757461c44c04f79" /><Relationship Type="http://schemas.openxmlformats.org/officeDocument/2006/relationships/image" Target="/word/media/6bf188e4-e457-4e1d-b132-6108c440126a.png" Id="R1dfd4b6b52fe41d2" /></Relationships>
</file>