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040f326b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d70ed65e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Tuifstadt,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3ce4c8c374e04" /><Relationship Type="http://schemas.openxmlformats.org/officeDocument/2006/relationships/numbering" Target="/word/numbering.xml" Id="R501eeef55bbf493a" /><Relationship Type="http://schemas.openxmlformats.org/officeDocument/2006/relationships/settings" Target="/word/settings.xml" Id="R007d27d8aec54233" /><Relationship Type="http://schemas.openxmlformats.org/officeDocument/2006/relationships/image" Target="/word/media/6be44250-dff3-4e79-b90e-79f5e0ac0ee0.png" Id="R650d70ed65e74424" /></Relationships>
</file>