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e7a4fe305844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24258f1c941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Tungeln,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ca02b146c42f1" /><Relationship Type="http://schemas.openxmlformats.org/officeDocument/2006/relationships/numbering" Target="/word/numbering.xml" Id="Ra7b971b4cf434f54" /><Relationship Type="http://schemas.openxmlformats.org/officeDocument/2006/relationships/settings" Target="/word/settings.xml" Id="R09cb6bbea21f4a9b" /><Relationship Type="http://schemas.openxmlformats.org/officeDocument/2006/relationships/image" Target="/word/media/c1351b7f-6a88-446e-9161-c71b2af5200f.png" Id="R09024258f1c941b0" /></Relationships>
</file>