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3d4794675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0dc0bf247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Tungerloh-Capellen,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48949a0ae423c" /><Relationship Type="http://schemas.openxmlformats.org/officeDocument/2006/relationships/numbering" Target="/word/numbering.xml" Id="R437d646963ee42d2" /><Relationship Type="http://schemas.openxmlformats.org/officeDocument/2006/relationships/settings" Target="/word/settings.xml" Id="R02d22668ddf2471d" /><Relationship Type="http://schemas.openxmlformats.org/officeDocument/2006/relationships/image" Target="/word/media/3dbf4142-e8c5-4d4f-9d01-fb05d95d43b8.png" Id="R5d50dc0bf2474c46" /></Relationships>
</file>