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b383cd128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91d063691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2ee16e23e4c04" /><Relationship Type="http://schemas.openxmlformats.org/officeDocument/2006/relationships/numbering" Target="/word/numbering.xml" Id="R4c2926198458443a" /><Relationship Type="http://schemas.openxmlformats.org/officeDocument/2006/relationships/settings" Target="/word/settings.xml" Id="Re5246bbc89ff4b63" /><Relationship Type="http://schemas.openxmlformats.org/officeDocument/2006/relationships/image" Target="/word/media/0cd757e8-793b-4527-a4c9-18c7bcfab66d.png" Id="R7d491d0636914de6" /></Relationships>
</file>