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bfdc98133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8bfc73fd4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Turntal,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041972e224a4c" /><Relationship Type="http://schemas.openxmlformats.org/officeDocument/2006/relationships/numbering" Target="/word/numbering.xml" Id="R422c5191e67e4246" /><Relationship Type="http://schemas.openxmlformats.org/officeDocument/2006/relationships/settings" Target="/word/settings.xml" Id="Rb4575b891fcb4037" /><Relationship Type="http://schemas.openxmlformats.org/officeDocument/2006/relationships/image" Target="/word/media/7806bd3f-6c8f-44c7-9873-5d2ac1adc54b.png" Id="R07c8bfc73fd44200" /></Relationships>
</file>