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62482181e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2a6c1ce7b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Tuschau,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3c7c2adcc4af9" /><Relationship Type="http://schemas.openxmlformats.org/officeDocument/2006/relationships/numbering" Target="/word/numbering.xml" Id="Re4dc3bc7a9db43c8" /><Relationship Type="http://schemas.openxmlformats.org/officeDocument/2006/relationships/settings" Target="/word/settings.xml" Id="R0880cfcaf19e4ff6" /><Relationship Type="http://schemas.openxmlformats.org/officeDocument/2006/relationships/image" Target="/word/media/263de6e4-b1b2-4100-9201-eb666ecbe0b7.png" Id="R8b32a6c1ce7b4751" /></Relationships>
</file>