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2c856eb64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d152c4201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7f87084b34498" /><Relationship Type="http://schemas.openxmlformats.org/officeDocument/2006/relationships/numbering" Target="/word/numbering.xml" Id="Rcf6cd2e122c148e7" /><Relationship Type="http://schemas.openxmlformats.org/officeDocument/2006/relationships/settings" Target="/word/settings.xml" Id="R05ab981d5a6c44c2" /><Relationship Type="http://schemas.openxmlformats.org/officeDocument/2006/relationships/image" Target="/word/media/38c3a8d6-9cc5-4090-80bc-fd90903368f6.png" Id="R319d152c42014bab" /></Relationships>
</file>