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5f10125bb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d4846724c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Uberacker,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effb5f37d4aef" /><Relationship Type="http://schemas.openxmlformats.org/officeDocument/2006/relationships/numbering" Target="/word/numbering.xml" Id="R1e8243bc81ab47c3" /><Relationship Type="http://schemas.openxmlformats.org/officeDocument/2006/relationships/settings" Target="/word/settings.xml" Id="Rd19b15c895154d80" /><Relationship Type="http://schemas.openxmlformats.org/officeDocument/2006/relationships/image" Target="/word/media/3f57e3be-02d0-4ae1-b1ae-d6cd60ab95f0.png" Id="R4fad4846724c4c03" /></Relationships>
</file>