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e47c889d0446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234df90fec4b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Uberende,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ef84065fa406d" /><Relationship Type="http://schemas.openxmlformats.org/officeDocument/2006/relationships/numbering" Target="/word/numbering.xml" Id="Radf7f886cc4c46d4" /><Relationship Type="http://schemas.openxmlformats.org/officeDocument/2006/relationships/settings" Target="/word/settings.xml" Id="Ra48af807ad524b02" /><Relationship Type="http://schemas.openxmlformats.org/officeDocument/2006/relationships/image" Target="/word/media/63966207-f182-44e7-86cb-67c01d29abd1.png" Id="R81234df90fec4b71" /></Relationships>
</file>