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c9847958c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805fa878d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1f6d908fe423a" /><Relationship Type="http://schemas.openxmlformats.org/officeDocument/2006/relationships/numbering" Target="/word/numbering.xml" Id="R50e02ade9e3842f6" /><Relationship Type="http://schemas.openxmlformats.org/officeDocument/2006/relationships/settings" Target="/word/settings.xml" Id="R9ac21dec71304f34" /><Relationship Type="http://schemas.openxmlformats.org/officeDocument/2006/relationships/image" Target="/word/media/e4b8e10d-9fbf-4245-9e02-9321c2df2e00.png" Id="R344805fa878d47ce" /></Relationships>
</file>