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01838b6c3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0abfb5b5b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708a0dbb422e" /><Relationship Type="http://schemas.openxmlformats.org/officeDocument/2006/relationships/numbering" Target="/word/numbering.xml" Id="R95e81f969b474bef" /><Relationship Type="http://schemas.openxmlformats.org/officeDocument/2006/relationships/settings" Target="/word/settings.xml" Id="Ra21979496cb84e09" /><Relationship Type="http://schemas.openxmlformats.org/officeDocument/2006/relationships/image" Target="/word/media/b58465ab-60a1-45ee-ad14-d428d8a0d7d3.png" Id="R5070abfb5b5b4452" /></Relationships>
</file>