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0b7c373f9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c8d64577946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Uhlsbach,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aac8349124a82" /><Relationship Type="http://schemas.openxmlformats.org/officeDocument/2006/relationships/numbering" Target="/word/numbering.xml" Id="R8ce08b0674d949f4" /><Relationship Type="http://schemas.openxmlformats.org/officeDocument/2006/relationships/settings" Target="/word/settings.xml" Id="R53bb986186884a9c" /><Relationship Type="http://schemas.openxmlformats.org/officeDocument/2006/relationships/image" Target="/word/media/3d2bb2b8-aa7f-4ad7-a2f7-b0cfc034f2ed.png" Id="R800c8d6457794610" /></Relationships>
</file>