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241d4ad5b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c9c299736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Uhrsleben,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a5a213f064bde" /><Relationship Type="http://schemas.openxmlformats.org/officeDocument/2006/relationships/numbering" Target="/word/numbering.xml" Id="Rebcc4ae1235e4772" /><Relationship Type="http://schemas.openxmlformats.org/officeDocument/2006/relationships/settings" Target="/word/settings.xml" Id="R9e24721732b04bf9" /><Relationship Type="http://schemas.openxmlformats.org/officeDocument/2006/relationships/image" Target="/word/media/5e1dc2b5-f8de-42bc-8e7c-c5df5d189d63.png" Id="Rd33c9c2997364041" /></Relationships>
</file>