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bee01c145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30c720cfa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Ullendorf,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73e4b21ff4e81" /><Relationship Type="http://schemas.openxmlformats.org/officeDocument/2006/relationships/numbering" Target="/word/numbering.xml" Id="Rce5746b9f6054df7" /><Relationship Type="http://schemas.openxmlformats.org/officeDocument/2006/relationships/settings" Target="/word/settings.xml" Id="R9fdbd3a28e154ee7" /><Relationship Type="http://schemas.openxmlformats.org/officeDocument/2006/relationships/image" Target="/word/media/ed5d7c79-f75b-4504-9398-a88b289a0fe4.png" Id="Rb0b30c720cfa406c" /></Relationships>
</file>