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a7a15d2e4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685ac4fff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Ulsnis,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134d05c4f4e16" /><Relationship Type="http://schemas.openxmlformats.org/officeDocument/2006/relationships/numbering" Target="/word/numbering.xml" Id="Rf447e5a9bb1b4c4a" /><Relationship Type="http://schemas.openxmlformats.org/officeDocument/2006/relationships/settings" Target="/word/settings.xml" Id="R19496f8ce7c54df7" /><Relationship Type="http://schemas.openxmlformats.org/officeDocument/2006/relationships/image" Target="/word/media/3326181a-ca57-49b3-86f0-67ea86c477a3.png" Id="R16e685ac4fff4d0e" /></Relationships>
</file>