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d59c902c1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1d2f5b57a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Ulstrup,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7edecdcf74ef4" /><Relationship Type="http://schemas.openxmlformats.org/officeDocument/2006/relationships/numbering" Target="/word/numbering.xml" Id="R37415a6db7b6426d" /><Relationship Type="http://schemas.openxmlformats.org/officeDocument/2006/relationships/settings" Target="/word/settings.xml" Id="R44daf8d8c17b4775" /><Relationship Type="http://schemas.openxmlformats.org/officeDocument/2006/relationships/image" Target="/word/media/059c2e79-c8c3-44fd-baf3-11125ec69a06.png" Id="R5be1d2f5b57a4283" /></Relationships>
</file>