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5b2f0c4db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4e7f5e13c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Umstand,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e473a66864be3" /><Relationship Type="http://schemas.openxmlformats.org/officeDocument/2006/relationships/numbering" Target="/word/numbering.xml" Id="Rfbf7c0103ffd43d6" /><Relationship Type="http://schemas.openxmlformats.org/officeDocument/2006/relationships/settings" Target="/word/settings.xml" Id="R4fafde797dc443ff" /><Relationship Type="http://schemas.openxmlformats.org/officeDocument/2006/relationships/image" Target="/word/media/4caa5033-dd31-470d-a97c-f6110164a5da.png" Id="Reb04e7f5e13c4343" /></Relationships>
</file>