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60416b664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ca7bbf495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cd9deb36740b6" /><Relationship Type="http://schemas.openxmlformats.org/officeDocument/2006/relationships/numbering" Target="/word/numbering.xml" Id="Rfa1a33b45b2647b2" /><Relationship Type="http://schemas.openxmlformats.org/officeDocument/2006/relationships/settings" Target="/word/settings.xml" Id="R6960f83f0bf545a1" /><Relationship Type="http://schemas.openxmlformats.org/officeDocument/2006/relationships/image" Target="/word/media/37079a53-77a4-47fe-b813-f458734f0dcf.png" Id="Rc8bca7bbf4954949" /></Relationships>
</file>