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8d4a24ec4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348caa860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Unnenberg,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1d6fd25f748b2" /><Relationship Type="http://schemas.openxmlformats.org/officeDocument/2006/relationships/numbering" Target="/word/numbering.xml" Id="R571cd9d7720a43d4" /><Relationship Type="http://schemas.openxmlformats.org/officeDocument/2006/relationships/settings" Target="/word/settings.xml" Id="R715923f9e0c14cb8" /><Relationship Type="http://schemas.openxmlformats.org/officeDocument/2006/relationships/image" Target="/word/media/d516f565-7e14-470e-8450-cc7af05f7f2c.png" Id="Rb7e348caa8604908" /></Relationships>
</file>