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1bdfe1745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f243cb63b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Unninghausen,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3138b27d945b9" /><Relationship Type="http://schemas.openxmlformats.org/officeDocument/2006/relationships/numbering" Target="/word/numbering.xml" Id="Ra7fa0a5caa83402e" /><Relationship Type="http://schemas.openxmlformats.org/officeDocument/2006/relationships/settings" Target="/word/settings.xml" Id="R1c00d4c415fa458d" /><Relationship Type="http://schemas.openxmlformats.org/officeDocument/2006/relationships/image" Target="/word/media/36dc4bd3-5a43-4128-aceb-55cb032a7d21.png" Id="R427f243cb63b4998" /></Relationships>
</file>