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fd8f8d30a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20496b07a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Unter-Hambach,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ae83bdfe44133" /><Relationship Type="http://schemas.openxmlformats.org/officeDocument/2006/relationships/numbering" Target="/word/numbering.xml" Id="R588cd3b6c3b8427d" /><Relationship Type="http://schemas.openxmlformats.org/officeDocument/2006/relationships/settings" Target="/word/settings.xml" Id="R99f9ef9d9d6a446b" /><Relationship Type="http://schemas.openxmlformats.org/officeDocument/2006/relationships/image" Target="/word/media/fc1778e3-f170-4587-a3ac-891a8ab61c40.png" Id="R84c20496b07a4768" /></Relationships>
</file>